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firstLine="708"/>
        <w:rPr/>
      </w:pPr>
      <w:r>
        <w:rPr>
          <w:rFonts w:cs="Times New Roman" w:ascii="Times New Roman" w:hAnsi="Times New Roman"/>
          <w:b/>
          <w:sz w:val="28"/>
          <w:szCs w:val="28"/>
        </w:rPr>
        <w:t>Протокол №</w:t>
      </w:r>
      <w:r>
        <w:rPr>
          <w:rFonts w:cs="Times New Roman" w:ascii="Times New Roman" w:hAnsi="Times New Roman"/>
          <w:b/>
          <w:sz w:val="28"/>
          <w:szCs w:val="28"/>
        </w:rPr>
        <w:t>4</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Общественного обсуждения проекта муниципальной программы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«Формирование современной городской среды»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Опрос граждан (народное голосование) по вопросу:</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«Какую наиболее посещаемую муниципальную территорию общего пользования станицы Дондуковской Вы считаете необходимым благоустроить в первую очередь?»</w:t>
      </w:r>
    </w:p>
    <w:p>
      <w:pPr>
        <w:pStyle w:val="Normal"/>
        <w:spacing w:before="0" w:after="0"/>
        <w:rPr/>
      </w:pPr>
      <w:r>
        <w:rPr>
          <w:rFonts w:cs="Times New Roman" w:ascii="Times New Roman" w:hAnsi="Times New Roman"/>
          <w:sz w:val="28"/>
          <w:szCs w:val="28"/>
        </w:rPr>
        <w:t>16</w:t>
      </w:r>
      <w:r>
        <w:rPr>
          <w:rFonts w:cs="Times New Roman" w:ascii="Times New Roman" w:hAnsi="Times New Roman"/>
          <w:sz w:val="28"/>
          <w:szCs w:val="28"/>
        </w:rPr>
        <w:t>.03.2021г.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ст.Дондуковская</w:t>
      </w:r>
    </w:p>
    <w:p>
      <w:pPr>
        <w:pStyle w:val="Normal"/>
        <w:spacing w:before="0" w:after="0"/>
        <w:jc w:val="both"/>
        <w:rPr/>
      </w:pPr>
      <w:r>
        <w:rPr>
          <w:rFonts w:cs="Times New Roman" w:ascii="Times New Roman" w:hAnsi="Times New Roman"/>
          <w:sz w:val="28"/>
          <w:szCs w:val="28"/>
        </w:rPr>
        <w:t xml:space="preserve">В соответствии с требованиями Порядка проведения общественного обсуждения проекта муниципальной программы «Формирования современной городской среды муниципального образования «Дондуковское сельское поселение» на 2018-2024г.», утвержденного Постановлением Главы администрации от 20.06.2017г. №86, председателем общественной комиссии по рассмотрению и оценке предложений граждан, организаций о включении в муниципальную программу «Формирование современной городской среды муниципального образования Дондуковское сельское поселение на 2018-2024г.г.» было организовано и проведено общественной обсуждение проекта муниципальной программы «Формирование современной городской среды» в форме опроса граждан (народное голосование) по вопросу </w:t>
      </w:r>
      <w:r>
        <w:rPr>
          <w:rFonts w:cs="Times New Roman" w:ascii="Times New Roman" w:hAnsi="Times New Roman"/>
          <w:b/>
          <w:sz w:val="28"/>
          <w:szCs w:val="28"/>
        </w:rPr>
        <w:t>«Какую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b/>
          <w:sz w:val="28"/>
          <w:szCs w:val="28"/>
        </w:rPr>
        <w:t>Опрос граждан проходил по адресу ст.Дондуковская, ул.</w:t>
      </w:r>
      <w:r>
        <w:rPr>
          <w:rFonts w:cs="Times New Roman" w:ascii="Times New Roman" w:hAnsi="Times New Roman"/>
          <w:b/>
          <w:sz w:val="28"/>
          <w:szCs w:val="28"/>
        </w:rPr>
        <w:t>Ленина,2</w:t>
      </w:r>
      <w:r>
        <w:rPr>
          <w:rFonts w:cs="Times New Roman" w:ascii="Times New Roman" w:hAnsi="Times New Roman"/>
          <w:b/>
          <w:sz w:val="28"/>
          <w:szCs w:val="28"/>
        </w:rPr>
        <w:t xml:space="preserve"> </w:t>
      </w:r>
      <w:r>
        <w:rPr>
          <w:rFonts w:cs="Times New Roman" w:ascii="Times New Roman" w:hAnsi="Times New Roman"/>
          <w:b/>
          <w:sz w:val="28"/>
          <w:szCs w:val="28"/>
        </w:rPr>
        <w:t>ГБПОУ РА «Дондуковский сельскохозяйственный техникум»</w:t>
      </w:r>
    </w:p>
    <w:p>
      <w:pPr>
        <w:pStyle w:val="Normal"/>
        <w:jc w:val="both"/>
        <w:rPr/>
      </w:pPr>
      <w:r>
        <w:rPr>
          <w:rFonts w:cs="Times New Roman" w:ascii="Times New Roman" w:hAnsi="Times New Roman"/>
          <w:b/>
          <w:sz w:val="28"/>
          <w:szCs w:val="28"/>
        </w:rPr>
        <w:t xml:space="preserve">Присутствовало </w:t>
      </w:r>
      <w:r>
        <w:rPr>
          <w:rFonts w:cs="Times New Roman" w:ascii="Times New Roman" w:hAnsi="Times New Roman"/>
          <w:b/>
          <w:sz w:val="28"/>
          <w:szCs w:val="28"/>
        </w:rPr>
        <w:t>9</w:t>
      </w:r>
      <w:r>
        <w:rPr>
          <w:rFonts w:cs="Times New Roman" w:ascii="Times New Roman" w:hAnsi="Times New Roman"/>
          <w:b/>
          <w:sz w:val="28"/>
          <w:szCs w:val="28"/>
        </w:rPr>
        <w:t xml:space="preserve"> жителей станицы</w:t>
      </w:r>
    </w:p>
    <w:p>
      <w:pPr>
        <w:pStyle w:val="Normal"/>
        <w:spacing w:before="0" w:after="0"/>
        <w:jc w:val="both"/>
        <w:rPr/>
      </w:pPr>
      <w:r>
        <w:rPr>
          <w:rFonts w:cs="Times New Roman" w:ascii="Times New Roman" w:hAnsi="Times New Roman"/>
          <w:b/>
          <w:sz w:val="28"/>
          <w:szCs w:val="28"/>
        </w:rPr>
        <w:t xml:space="preserve">Выступил </w:t>
      </w:r>
      <w:r>
        <w:rPr>
          <w:rFonts w:cs="Times New Roman" w:ascii="Times New Roman" w:hAnsi="Times New Roman"/>
          <w:b w:val="false"/>
          <w:bCs w:val="false"/>
          <w:sz w:val="28"/>
          <w:szCs w:val="28"/>
        </w:rPr>
        <w:t>секретарь</w:t>
      </w:r>
      <w:r>
        <w:rPr>
          <w:rFonts w:cs="Times New Roman" w:ascii="Times New Roman" w:hAnsi="Times New Roman"/>
          <w:sz w:val="28"/>
          <w:szCs w:val="28"/>
        </w:rPr>
        <w:t xml:space="preserve"> общественной комиссии главный специалист по земельным вопросам администрации МО «Дондуковское сельское поселение» Кокарева Т.Г., присутствующим жителям был задан вопрос «Какую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sz w:val="28"/>
          <w:szCs w:val="28"/>
        </w:rPr>
        <w:t xml:space="preserve">Жительницей станицы  </w:t>
      </w:r>
      <w:r>
        <w:rPr>
          <w:rFonts w:cs="Times New Roman" w:ascii="Times New Roman" w:hAnsi="Times New Roman"/>
          <w:sz w:val="28"/>
          <w:szCs w:val="28"/>
        </w:rPr>
        <w:t>Ващенко Г.В.</w:t>
      </w:r>
      <w:r>
        <w:rPr>
          <w:rFonts w:cs="Times New Roman" w:ascii="Times New Roman" w:hAnsi="Times New Roman"/>
          <w:sz w:val="28"/>
          <w:szCs w:val="28"/>
        </w:rPr>
        <w:t xml:space="preserve">  было предложено в первую очередь благоустроить парк им.Кирова расположенный по адресу ст.Дондуковская, ул.Ленина,73А. Все присутствующие жители данное предложение поддержали единогласно.</w:t>
      </w:r>
    </w:p>
    <w:p>
      <w:pPr>
        <w:pStyle w:val="Normal"/>
        <w:jc w:val="both"/>
        <w:rPr>
          <w:rFonts w:ascii="Times New Roman" w:hAnsi="Times New Roman" w:cs="Times New Roman"/>
          <w:sz w:val="28"/>
          <w:szCs w:val="28"/>
        </w:rPr>
      </w:pPr>
      <w:r>
        <w:rPr>
          <w:rFonts w:cs="Times New Roman" w:ascii="Times New Roman" w:hAnsi="Times New Roman"/>
          <w:sz w:val="28"/>
          <w:szCs w:val="28"/>
        </w:rPr>
        <w:t>Председатель общественной комиссии</w:t>
        <w:tab/>
        <w:tab/>
        <w:tab/>
        <w:tab/>
        <w:t>Власенко В.А.</w:t>
      </w:r>
    </w:p>
    <w:p>
      <w:pPr>
        <w:pStyle w:val="Normal"/>
        <w:spacing w:before="0" w:after="200"/>
        <w:jc w:val="both"/>
        <w:rPr/>
      </w:pPr>
      <w:r>
        <w:rPr>
          <w:rFonts w:cs="Times New Roman" w:ascii="Times New Roman" w:hAnsi="Times New Roman"/>
          <w:sz w:val="28"/>
          <w:szCs w:val="28"/>
        </w:rPr>
        <w:t>Секретарь комиссии</w:t>
        <w:tab/>
        <w:tab/>
        <w:tab/>
        <w:tab/>
        <w:tab/>
        <w:tab/>
        <w:tab/>
        <w:t>Кокарева Т.Г.</w:t>
      </w:r>
    </w:p>
    <w:sectPr>
      <w:type w:val="nextPage"/>
      <w:pgSz w:w="11906" w:h="16838"/>
      <w:pgMar w:left="1701" w:right="850" w:header="0" w:top="113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43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LibreOffice/6.2.2.2$Windows_X86_64 LibreOffice_project/2b840030fec2aae0fd2658d8d4f9548af4e3518d</Application>
  <Pages>1</Pages>
  <Words>211</Words>
  <Characters>1770</Characters>
  <CharactersWithSpaces>1978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2017-07-25T13:04:00Z</dcterms:created>
  <dc:creator>User</dc:creator>
  <dc:description/>
  <dc:language>ru-RU</dc:language>
  <cp:lastModifiedBy/>
  <cp:lastPrinted>2021-03-02T13:40:53Z</cp:lastPrinted>
  <dcterms:modified xsi:type="dcterms:W3CDTF">2021-04-05T11:52:42Z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